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588FB" w14:textId="00C6C66D" w:rsidR="008D78B2" w:rsidRDefault="009D6BA1" w:rsidP="0003348E">
      <w:pPr>
        <w:pStyle w:val="Heading1"/>
      </w:pPr>
      <w:r>
        <w:t>Having Fun with Sam</w:t>
      </w:r>
      <w:proofErr w:type="gramStart"/>
      <w:r>
        <w:t>….</w:t>
      </w:r>
      <w:r w:rsidRPr="009D6BA1">
        <w:t>On</w:t>
      </w:r>
      <w:proofErr w:type="gramEnd"/>
      <w:r w:rsidRPr="009D6BA1">
        <w:t xml:space="preserve"> the Airbed!</w:t>
      </w:r>
    </w:p>
    <w:p w14:paraId="3964966B" w14:textId="77777777" w:rsidR="00F16352" w:rsidRPr="00802189" w:rsidRDefault="00F16352" w:rsidP="00EE70F3">
      <w:pPr>
        <w:rPr>
          <w:b/>
          <w:lang w:val="en-NZ"/>
        </w:rPr>
      </w:pPr>
      <w:r w:rsidRPr="00802189">
        <w:rPr>
          <w:b/>
        </w:rPr>
        <w:t>A tool for safe, fun movement experience and sensory-motor activities</w:t>
      </w:r>
    </w:p>
    <w:p w14:paraId="2B4C8FA8" w14:textId="64930A92" w:rsidR="00F16352" w:rsidRPr="0003348E" w:rsidRDefault="00F16352" w:rsidP="00802189">
      <w:r w:rsidRPr="00F16352">
        <w:t xml:space="preserve">NB: Always check with medical and therapy team members when implementing a motor play </w:t>
      </w:r>
      <w:proofErr w:type="spellStart"/>
      <w:r w:rsidRPr="00F16352">
        <w:t>programme</w:t>
      </w:r>
      <w:proofErr w:type="spellEnd"/>
      <w:r w:rsidRPr="00F16352">
        <w:t>.</w:t>
      </w:r>
    </w:p>
    <w:p w14:paraId="03AD32E3" w14:textId="2C2B8530" w:rsidR="00315699" w:rsidRDefault="00315699" w:rsidP="009D6BA1">
      <w:pPr>
        <w:pStyle w:val="Heading2"/>
      </w:pPr>
      <w:r w:rsidRPr="00315699">
        <w:rPr>
          <w:noProof/>
          <w:lang w:val="en-GB" w:eastAsia="en-GB"/>
        </w:rPr>
        <w:drawing>
          <wp:inline distT="0" distB="0" distL="0" distR="0" wp14:anchorId="1CA14DAB" wp14:editId="732D6911">
            <wp:extent cx="3076575" cy="2305050"/>
            <wp:effectExtent l="0" t="0" r="0" b="6350"/>
            <wp:docPr id="1027" name="Picture 4" descr="Samantha, a student who normally uses a wheelchair and is blind, is laying on the airbe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4" descr="Samantha, a student who normally uses a wheelchair and is blind, is laying on the airbed smil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bookmarkStart w:id="0" w:name="_GoBack"/>
      <w:bookmarkEnd w:id="0"/>
    </w:p>
    <w:p w14:paraId="4C9056D0" w14:textId="00D18422" w:rsidR="009D6BA1" w:rsidRPr="0003348E" w:rsidRDefault="009D6BA1" w:rsidP="0003348E">
      <w:pPr>
        <w:pStyle w:val="Heading2"/>
      </w:pPr>
      <w:r>
        <w:t>What’s coming next?</w:t>
      </w:r>
    </w:p>
    <w:p w14:paraId="6199D9C9" w14:textId="14E3562F" w:rsidR="009D6BA1" w:rsidRDefault="009D6BA1" w:rsidP="009D6BA1">
      <w:pPr>
        <w:rPr>
          <w:rFonts w:cs="Arial"/>
        </w:rPr>
      </w:pPr>
      <w:r>
        <w:rPr>
          <w:rFonts w:cs="Arial"/>
        </w:rPr>
        <w:t>Personal identifiers/object cues/signs or other forms of communication are important! As always, Sam is:</w:t>
      </w:r>
    </w:p>
    <w:p w14:paraId="4D4616BE" w14:textId="42CBD50C" w:rsidR="009D6BA1" w:rsidRDefault="009D6BA1" w:rsidP="009D6BA1">
      <w:pPr>
        <w:pStyle w:val="ListParagraph"/>
        <w:numPr>
          <w:ilvl w:val="0"/>
          <w:numId w:val="8"/>
        </w:numPr>
        <w:rPr>
          <w:rFonts w:cs="Arial"/>
        </w:rPr>
      </w:pPr>
      <w:r>
        <w:rPr>
          <w:rFonts w:cs="Arial"/>
          <w:b/>
        </w:rPr>
        <w:t xml:space="preserve">‘Forewarned’ </w:t>
      </w:r>
      <w:r>
        <w:rPr>
          <w:rFonts w:cs="Arial"/>
        </w:rPr>
        <w:t>about what is coming up on their timetable, just before she goes to the airbed session.</w:t>
      </w:r>
    </w:p>
    <w:p w14:paraId="4762A140" w14:textId="04A3C091" w:rsidR="009D6BA1" w:rsidRDefault="009D6BA1" w:rsidP="009D6BA1">
      <w:pPr>
        <w:pStyle w:val="ListParagraph"/>
        <w:numPr>
          <w:ilvl w:val="0"/>
          <w:numId w:val="8"/>
        </w:numPr>
        <w:rPr>
          <w:rFonts w:cs="Arial"/>
        </w:rPr>
      </w:pPr>
      <w:r>
        <w:rPr>
          <w:rFonts w:cs="Arial"/>
        </w:rPr>
        <w:t xml:space="preserve">She is encouraged to feel her ‘object cue’ that feels like the airbed surface. This gives her a sense of ANTICIPATION or KNOWLEDGE of what’s about to happen and provides her with CONTROL over her immediate world. Both of which contribute to </w:t>
      </w:r>
      <w:r w:rsidR="005A5688">
        <w:rPr>
          <w:rFonts w:cs="Arial"/>
        </w:rPr>
        <w:t>self-esteem</w:t>
      </w:r>
      <w:r>
        <w:rPr>
          <w:rFonts w:cs="Arial"/>
        </w:rPr>
        <w:t>!</w:t>
      </w:r>
    </w:p>
    <w:p w14:paraId="20B8F511" w14:textId="69F12E88" w:rsidR="009D6BA1" w:rsidRPr="0003348E" w:rsidRDefault="009D6BA1" w:rsidP="009D6BA1">
      <w:pPr>
        <w:pStyle w:val="ListParagraph"/>
        <w:numPr>
          <w:ilvl w:val="0"/>
          <w:numId w:val="8"/>
        </w:numPr>
        <w:rPr>
          <w:rFonts w:cs="Arial"/>
        </w:rPr>
      </w:pPr>
      <w:r>
        <w:rPr>
          <w:rFonts w:cs="Arial"/>
        </w:rPr>
        <w:t>It is important that blind students, particularly those in wheelchairs, be given the opportunity to understand what is about to happen to them. Otherwise it’s just like being in chaos all the time, not knowing where you are going or what you are expected to do.</w:t>
      </w:r>
    </w:p>
    <w:p w14:paraId="3EEBD70D" w14:textId="64C147B0" w:rsidR="009D6BA1" w:rsidRDefault="009D6BA1" w:rsidP="009D6BA1">
      <w:pPr>
        <w:rPr>
          <w:rFonts w:cs="Arial"/>
        </w:rPr>
      </w:pPr>
      <w:r w:rsidRPr="009D6BA1">
        <w:rPr>
          <w:rFonts w:cs="Arial"/>
          <w:noProof/>
          <w:lang w:val="en-GB" w:eastAsia="en-GB"/>
        </w:rPr>
        <w:drawing>
          <wp:inline distT="0" distB="0" distL="0" distR="0" wp14:anchorId="65E8182E" wp14:editId="775AD868">
            <wp:extent cx="3076575" cy="2305050"/>
            <wp:effectExtent l="0" t="0" r="0" b="6350"/>
            <wp:docPr id="4100" name="Picture 4" descr="The O &amp; M Specialist is helping Sam to feel her object cue that lets her know where she is about to go and also gives her a choice to communicate whether she wants to go there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The O &amp; M Specialist is helping Sam to feel her object cue that  lets her know where she is about to go and also gives her a choise to communicate whether she wants to go there or n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28618F9C" w14:textId="77777777" w:rsidR="009D6BA1" w:rsidRDefault="009D6BA1" w:rsidP="009D6BA1">
      <w:pPr>
        <w:rPr>
          <w:rFonts w:cs="Arial"/>
        </w:rPr>
      </w:pPr>
    </w:p>
    <w:p w14:paraId="41CF1D7A" w14:textId="77777777" w:rsidR="009D6BA1" w:rsidRDefault="009D6BA1" w:rsidP="009D6BA1">
      <w:pPr>
        <w:rPr>
          <w:rFonts w:cs="Arial"/>
        </w:rPr>
      </w:pPr>
    </w:p>
    <w:p w14:paraId="4AF97B21" w14:textId="780963D8" w:rsidR="009D6BA1" w:rsidRDefault="009D6BA1" w:rsidP="0003348E">
      <w:pPr>
        <w:pStyle w:val="Heading2"/>
      </w:pPr>
      <w:r>
        <w:lastRenderedPageBreak/>
        <w:t>Keep the same routes</w:t>
      </w:r>
    </w:p>
    <w:p w14:paraId="653422AE" w14:textId="5572282E" w:rsidR="009D6BA1" w:rsidRDefault="009D6BA1" w:rsidP="009D6BA1">
      <w:pPr>
        <w:pStyle w:val="ListParagraph"/>
        <w:numPr>
          <w:ilvl w:val="0"/>
          <w:numId w:val="9"/>
        </w:numPr>
        <w:rPr>
          <w:rFonts w:cs="Arial"/>
        </w:rPr>
      </w:pPr>
      <w:r>
        <w:rPr>
          <w:rFonts w:cs="Arial"/>
        </w:rPr>
        <w:t xml:space="preserve">Sam is then wheeled through the </w:t>
      </w:r>
      <w:r>
        <w:rPr>
          <w:rFonts w:cs="Arial"/>
          <w:b/>
        </w:rPr>
        <w:t xml:space="preserve">same </w:t>
      </w:r>
      <w:r>
        <w:rPr>
          <w:rFonts w:cs="Arial"/>
        </w:rPr>
        <w:t>route to get to the airbed that is positioned by the windows all the time she uses it</w:t>
      </w:r>
      <w:r w:rsidR="00DB60FB">
        <w:rPr>
          <w:rFonts w:cs="Arial"/>
        </w:rPr>
        <w:t>.</w:t>
      </w:r>
    </w:p>
    <w:p w14:paraId="194EB6FF" w14:textId="4A438FF4" w:rsidR="00DB60FB" w:rsidRPr="0003348E" w:rsidRDefault="009D6BA1" w:rsidP="00DB60FB">
      <w:pPr>
        <w:pStyle w:val="ListParagraph"/>
        <w:numPr>
          <w:ilvl w:val="0"/>
          <w:numId w:val="9"/>
        </w:numPr>
        <w:rPr>
          <w:rFonts w:cs="Arial"/>
        </w:rPr>
      </w:pPr>
      <w:r>
        <w:rPr>
          <w:rFonts w:cs="Arial"/>
        </w:rPr>
        <w:t xml:space="preserve">It is again really important for the team to agree on a consistent route between destinations. This gives the student who is blind and in a wheelchair a sense of </w:t>
      </w:r>
      <w:r>
        <w:rPr>
          <w:rFonts w:cs="Arial"/>
          <w:b/>
        </w:rPr>
        <w:t xml:space="preserve">anticipation </w:t>
      </w:r>
      <w:r>
        <w:rPr>
          <w:rFonts w:cs="Arial"/>
        </w:rPr>
        <w:t xml:space="preserve">and </w:t>
      </w:r>
      <w:r>
        <w:rPr>
          <w:rFonts w:cs="Arial"/>
          <w:b/>
        </w:rPr>
        <w:t xml:space="preserve">control </w:t>
      </w:r>
      <w:r>
        <w:rPr>
          <w:rFonts w:cs="Arial"/>
        </w:rPr>
        <w:t xml:space="preserve">as she learns that to get to the airbed she does a 180 degree turn, pauses, is </w:t>
      </w:r>
      <w:r w:rsidR="00DB60FB">
        <w:rPr>
          <w:rFonts w:cs="Arial"/>
        </w:rPr>
        <w:t>m</w:t>
      </w:r>
      <w:r>
        <w:rPr>
          <w:rFonts w:cs="Arial"/>
        </w:rPr>
        <w:t>oved forward until she contacts the wall in front.</w:t>
      </w:r>
    </w:p>
    <w:p w14:paraId="7C3E6085" w14:textId="657FC669" w:rsidR="00DB60FB" w:rsidRDefault="00DB60FB" w:rsidP="00DB60FB">
      <w:pPr>
        <w:rPr>
          <w:rFonts w:cs="Arial"/>
        </w:rPr>
      </w:pPr>
      <w:r w:rsidRPr="00DB60FB">
        <w:rPr>
          <w:rFonts w:cs="Arial"/>
          <w:noProof/>
          <w:lang w:val="en-GB" w:eastAsia="en-GB"/>
        </w:rPr>
        <w:drawing>
          <wp:inline distT="0" distB="0" distL="0" distR="0" wp14:anchorId="71EB9D02" wp14:editId="76F34105">
            <wp:extent cx="3444875" cy="1973263"/>
            <wp:effectExtent l="0" t="0" r="9525" b="8255"/>
            <wp:docPr id="5124" name="Picture 4" descr="Sam is being pushed on route to the air bed session using the same route and using straigh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am is being pushed on route to the air bed session using the same route and using straight lines"/>
                    <pic:cNvPicPr>
                      <a:picLocks noChangeAspect="1" noChangeArrowheads="1"/>
                    </pic:cNvPicPr>
                  </pic:nvPicPr>
                  <pic:blipFill>
                    <a:blip r:embed="rId7">
                      <a:extLst>
                        <a:ext uri="{28A0092B-C50C-407E-A947-70E740481C1C}">
                          <a14:useLocalDpi xmlns:a14="http://schemas.microsoft.com/office/drawing/2010/main" val="0"/>
                        </a:ext>
                      </a:extLst>
                    </a:blip>
                    <a:srcRect t="23616"/>
                    <a:stretch>
                      <a:fillRect/>
                    </a:stretch>
                  </pic:blipFill>
                  <pic:spPr bwMode="auto">
                    <a:xfrm>
                      <a:off x="0" y="0"/>
                      <a:ext cx="3444875" cy="197326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5E4EC9E3" w14:textId="77777777" w:rsidR="00DB60FB" w:rsidRDefault="00DB60FB" w:rsidP="00DB60FB">
      <w:pPr>
        <w:rPr>
          <w:rFonts w:cs="Arial"/>
        </w:rPr>
      </w:pPr>
    </w:p>
    <w:p w14:paraId="209E8B94" w14:textId="5530BD17" w:rsidR="00DB60FB" w:rsidRPr="0003348E" w:rsidRDefault="00315699" w:rsidP="00DB60FB">
      <w:pPr>
        <w:pStyle w:val="ListParagraph"/>
        <w:numPr>
          <w:ilvl w:val="0"/>
          <w:numId w:val="10"/>
        </w:numPr>
        <w:rPr>
          <w:rFonts w:cs="Arial"/>
        </w:rPr>
      </w:pPr>
      <w:r>
        <w:rPr>
          <w:rFonts w:cs="Arial"/>
        </w:rPr>
        <w:t xml:space="preserve">Have </w:t>
      </w:r>
      <w:r w:rsidR="00DB60FB">
        <w:rPr>
          <w:rFonts w:cs="Arial"/>
        </w:rPr>
        <w:t>someone firmly rub her right shoulder saying ‘turning right’ followed by a CLEAR and PRECISE ¼ turn to the right, pause then travel along the cupboards to stop at the airbed. Here the object cue can be given again to reinforce that she is at the ‘airbed’ and confirm that she DOES what to play!</w:t>
      </w:r>
    </w:p>
    <w:p w14:paraId="45804587" w14:textId="0A5F0099" w:rsidR="00DB60FB" w:rsidRDefault="00315699" w:rsidP="00DB60FB">
      <w:pPr>
        <w:rPr>
          <w:rFonts w:cs="Arial"/>
        </w:rPr>
      </w:pPr>
      <w:r w:rsidRPr="00315699">
        <w:rPr>
          <w:rFonts w:cs="Arial"/>
          <w:noProof/>
          <w:lang w:val="en-GB" w:eastAsia="en-GB"/>
        </w:rPr>
        <w:drawing>
          <wp:inline distT="0" distB="0" distL="0" distR="0" wp14:anchorId="79A6A8FF" wp14:editId="09AE406B">
            <wp:extent cx="3686175" cy="2762250"/>
            <wp:effectExtent l="0" t="0" r="0" b="6350"/>
            <wp:docPr id="4098" name="Picture 4" descr="The O &amp; M Specialist is touching Sams right upper arm just before she turns Sams chair to that direction, to provide Sam with a sense of anticipation as to where she is about t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 descr="The O &amp; M Specialist is touching Sams right upper arm just before she turns Sams chair to that direction, to provide Sam with a sense of anticipation as to where she is about to 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020809F2" w14:textId="77777777" w:rsidR="00DB60FB" w:rsidRDefault="00DB60FB" w:rsidP="00DB60FB">
      <w:pPr>
        <w:rPr>
          <w:rFonts w:cs="Arial"/>
        </w:rPr>
      </w:pPr>
    </w:p>
    <w:p w14:paraId="0009BDD0" w14:textId="77B66041" w:rsidR="00DB60FB" w:rsidRPr="00DA5A94" w:rsidRDefault="00DB60FB" w:rsidP="00DA5A94">
      <w:pPr>
        <w:pStyle w:val="Heading2"/>
      </w:pPr>
      <w:r>
        <w:t>Motor activities are useful for many areas of development</w:t>
      </w:r>
    </w:p>
    <w:p w14:paraId="29D4346B" w14:textId="6C1D06D3" w:rsidR="00DA5A94" w:rsidRDefault="00DA5A94" w:rsidP="00DA5A94">
      <w:pPr>
        <w:pStyle w:val="ListParagraph"/>
        <w:numPr>
          <w:ilvl w:val="0"/>
          <w:numId w:val="10"/>
        </w:numPr>
        <w:rPr>
          <w:rFonts w:cs="Arial"/>
        </w:rPr>
      </w:pPr>
      <w:r>
        <w:rPr>
          <w:rFonts w:cs="Arial"/>
        </w:rPr>
        <w:t>On the airbed Sam is asked using hand signs and talking.</w:t>
      </w:r>
    </w:p>
    <w:p w14:paraId="2A97A04A" w14:textId="5A7CD3E2" w:rsidR="00DA5A94" w:rsidRDefault="00DA5A94" w:rsidP="00DA5A94">
      <w:pPr>
        <w:pStyle w:val="ListParagraph"/>
        <w:numPr>
          <w:ilvl w:val="0"/>
          <w:numId w:val="10"/>
        </w:numPr>
        <w:rPr>
          <w:rFonts w:cs="Arial"/>
        </w:rPr>
      </w:pPr>
      <w:r>
        <w:rPr>
          <w:rFonts w:cs="Arial"/>
        </w:rPr>
        <w:t>‘Do you want to bounce?’ (</w:t>
      </w:r>
      <w:r w:rsidR="005A5688">
        <w:rPr>
          <w:rFonts w:cs="Arial"/>
        </w:rPr>
        <w:t>Placing</w:t>
      </w:r>
      <w:r>
        <w:rPr>
          <w:rFonts w:cs="Arial"/>
        </w:rPr>
        <w:t xml:space="preserve"> your hand under Sam’s and gently moving it up and down in a bouncing movement)</w:t>
      </w:r>
      <w:r w:rsidR="00F77A81">
        <w:rPr>
          <w:rFonts w:cs="Arial"/>
        </w:rPr>
        <w:t>.</w:t>
      </w:r>
    </w:p>
    <w:p w14:paraId="3CE628B7" w14:textId="4436FB35" w:rsidR="00DA5A94" w:rsidRDefault="00DA5A94" w:rsidP="00DA5A94">
      <w:pPr>
        <w:pStyle w:val="ListParagraph"/>
        <w:numPr>
          <w:ilvl w:val="0"/>
          <w:numId w:val="10"/>
        </w:numPr>
        <w:rPr>
          <w:rFonts w:cs="Arial"/>
        </w:rPr>
      </w:pPr>
      <w:r>
        <w:rPr>
          <w:rFonts w:cs="Arial"/>
        </w:rPr>
        <w:t>Sam loves to bounce!</w:t>
      </w:r>
    </w:p>
    <w:p w14:paraId="091C5D4A" w14:textId="77777777" w:rsidR="00DA5A94" w:rsidRDefault="00DA5A94" w:rsidP="00DA5A94">
      <w:pPr>
        <w:rPr>
          <w:rFonts w:cs="Arial"/>
        </w:rPr>
      </w:pPr>
    </w:p>
    <w:p w14:paraId="6F2B5387" w14:textId="49D2FCD6" w:rsidR="00DA5A94" w:rsidRDefault="00DA5A94" w:rsidP="00DA5A94">
      <w:pPr>
        <w:rPr>
          <w:rFonts w:cs="Arial"/>
        </w:rPr>
      </w:pPr>
      <w:r>
        <w:rPr>
          <w:rFonts w:cs="Arial"/>
        </w:rPr>
        <w:t>If she agrees that this is what she wants to do, the two of you can bounce together on the airbed.</w:t>
      </w:r>
    </w:p>
    <w:p w14:paraId="6C306265" w14:textId="104B6AFC" w:rsidR="00DA5A94" w:rsidRDefault="00DA5A94" w:rsidP="00DA5A94">
      <w:pPr>
        <w:rPr>
          <w:rFonts w:cs="Arial"/>
        </w:rPr>
      </w:pPr>
      <w:r w:rsidRPr="00DA5A94">
        <w:rPr>
          <w:rFonts w:cs="Arial"/>
          <w:noProof/>
          <w:lang w:val="en-GB" w:eastAsia="en-GB"/>
        </w:rPr>
        <w:drawing>
          <wp:inline distT="0" distB="0" distL="0" distR="0" wp14:anchorId="38540A8E" wp14:editId="0B25CE98">
            <wp:extent cx="3076575" cy="2305050"/>
            <wp:effectExtent l="0" t="0" r="0" b="6350"/>
            <wp:docPr id="7172" name="Picture 4" descr="Sam and the O &amp; M Specialist are playing on the ai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Sam and the O &amp; M Specialist are playing on the airb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6D463D94" w14:textId="77777777" w:rsidR="00F77A81" w:rsidRDefault="00F77A81" w:rsidP="00DA5A94">
      <w:pPr>
        <w:rPr>
          <w:rFonts w:cs="Arial"/>
        </w:rPr>
      </w:pPr>
    </w:p>
    <w:p w14:paraId="2AF15605" w14:textId="3E3A83A5" w:rsidR="00F77A81" w:rsidRDefault="00F77A81" w:rsidP="00DA5A94">
      <w:pPr>
        <w:rPr>
          <w:rFonts w:cs="Arial"/>
        </w:rPr>
      </w:pPr>
      <w:r>
        <w:rPr>
          <w:rFonts w:cs="Arial"/>
        </w:rPr>
        <w:t>Or she might like to bounce on her own. You can work on body/movement/turns/spatial relationships and so on.</w:t>
      </w:r>
    </w:p>
    <w:p w14:paraId="077DBF62" w14:textId="1660917E" w:rsidR="00F77A81" w:rsidRDefault="00F77A81" w:rsidP="00DA5A94">
      <w:pPr>
        <w:rPr>
          <w:rFonts w:cs="Arial"/>
        </w:rPr>
      </w:pPr>
      <w:r w:rsidRPr="00F77A81">
        <w:rPr>
          <w:rFonts w:cs="Arial"/>
          <w:noProof/>
          <w:lang w:val="en-GB" w:eastAsia="en-GB"/>
        </w:rPr>
        <w:drawing>
          <wp:inline distT="0" distB="0" distL="0" distR="0" wp14:anchorId="11BA57D5" wp14:editId="1868DE38">
            <wp:extent cx="3823335" cy="2102391"/>
            <wp:effectExtent l="0" t="0" r="0" b="6350"/>
            <wp:docPr id="8195" name="Picture 4" descr="Sam is smiling and bouncing on the airb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4" descr="Sam is smiling and bouncing on the airbed"/>
                    <pic:cNvPicPr>
                      <a:picLocks noGrp="1" noChangeAspect="1" noChangeArrowheads="1"/>
                    </pic:cNvPicPr>
                  </pic:nvPicPr>
                  <pic:blipFill>
                    <a:blip r:embed="rId10">
                      <a:extLst>
                        <a:ext uri="{28A0092B-C50C-407E-A947-70E740481C1C}">
                          <a14:useLocalDpi xmlns:a14="http://schemas.microsoft.com/office/drawing/2010/main" val="0"/>
                        </a:ext>
                      </a:extLst>
                    </a:blip>
                    <a:srcRect t="13336" b="13336"/>
                    <a:stretch>
                      <a:fillRect/>
                    </a:stretch>
                  </pic:blipFill>
                  <pic:spPr>
                    <a:xfrm>
                      <a:off x="0" y="0"/>
                      <a:ext cx="3847655" cy="2115764"/>
                    </a:xfrm>
                    <a:prstGeom prst="rect">
                      <a:avLst/>
                    </a:prstGeom>
                    <a:noFill/>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a:graphicData>
            </a:graphic>
          </wp:inline>
        </w:drawing>
      </w:r>
    </w:p>
    <w:p w14:paraId="53FFD3D6" w14:textId="77777777" w:rsidR="00F77A81" w:rsidRDefault="00F77A81" w:rsidP="00DA5A94">
      <w:pPr>
        <w:rPr>
          <w:rFonts w:cs="Arial"/>
        </w:rPr>
      </w:pPr>
    </w:p>
    <w:p w14:paraId="090222AF" w14:textId="14D62525" w:rsidR="00F77A81" w:rsidRDefault="00F77A81" w:rsidP="0003348E">
      <w:pPr>
        <w:rPr>
          <w:rFonts w:cs="Arial"/>
        </w:rPr>
      </w:pPr>
      <w:r>
        <w:rPr>
          <w:rFonts w:cs="Arial"/>
        </w:rPr>
        <w:t>Or move about on her own and experience many positions and learn about her body through the movement.</w:t>
      </w:r>
    </w:p>
    <w:p w14:paraId="0AC3AB8F" w14:textId="79D2C2C2" w:rsidR="00F77A81" w:rsidRDefault="00F77A81" w:rsidP="00DA5A94">
      <w:pPr>
        <w:rPr>
          <w:rFonts w:cs="Arial"/>
        </w:rPr>
      </w:pPr>
      <w:r w:rsidRPr="00F77A81">
        <w:rPr>
          <w:rFonts w:cs="Arial"/>
          <w:noProof/>
          <w:lang w:val="en-GB" w:eastAsia="en-GB"/>
        </w:rPr>
        <w:drawing>
          <wp:inline distT="0" distB="0" distL="0" distR="0" wp14:anchorId="2586936D" wp14:editId="4E6BD8D8">
            <wp:extent cx="3480435" cy="2610326"/>
            <wp:effectExtent l="0" t="0" r="0" b="6350"/>
            <wp:docPr id="9219" name="Picture 4" descr="Sam is working hard to move herself to sitting position. The O &amp; M Instructor is helping by lifting the airbed corner a bi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4" descr="Sam is working hard to move herself to sitting position. The O &amp; M Instructor is helping by lifting the airbed corner a bit"/>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98493" cy="2623869"/>
                    </a:xfrm>
                    <a:prstGeom prst="rect">
                      <a:avLst/>
                    </a:prstGeom>
                    <a:noFill/>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a:graphicData>
            </a:graphic>
          </wp:inline>
        </w:drawing>
      </w:r>
    </w:p>
    <w:p w14:paraId="52D8EE79" w14:textId="77777777" w:rsidR="00F77A81" w:rsidRDefault="00F77A81" w:rsidP="00DA5A94">
      <w:pPr>
        <w:rPr>
          <w:rFonts w:cs="Arial"/>
        </w:rPr>
      </w:pPr>
    </w:p>
    <w:p w14:paraId="6685EB2F" w14:textId="77777777" w:rsidR="00F77A81" w:rsidRDefault="00F77A81" w:rsidP="00DA5A94">
      <w:pPr>
        <w:rPr>
          <w:rFonts w:cs="Arial"/>
        </w:rPr>
      </w:pPr>
    </w:p>
    <w:p w14:paraId="64AB1199" w14:textId="765BB083" w:rsidR="00F77A81" w:rsidRDefault="00F77A81" w:rsidP="00DA5A94">
      <w:pPr>
        <w:rPr>
          <w:rFonts w:cs="Arial"/>
        </w:rPr>
      </w:pPr>
      <w:r>
        <w:rPr>
          <w:rFonts w:cs="Arial"/>
        </w:rPr>
        <w:t>Sam also likes to explore different positions that she doesn’t get to experience in her chair, such as slowly moving her to sitting, without having to push or pull her. Just encourage her involvement using the airbed!</w:t>
      </w:r>
    </w:p>
    <w:p w14:paraId="4FC7F3C3" w14:textId="1A9C3D0C" w:rsidR="00F77A81" w:rsidRDefault="00F77A81" w:rsidP="00DA5A94">
      <w:pPr>
        <w:rPr>
          <w:rFonts w:cs="Arial"/>
        </w:rPr>
      </w:pPr>
      <w:r w:rsidRPr="00F77A81">
        <w:rPr>
          <w:rFonts w:cs="Arial"/>
          <w:noProof/>
          <w:lang w:val="en-GB" w:eastAsia="en-GB"/>
        </w:rPr>
        <w:drawing>
          <wp:inline distT="0" distB="0" distL="0" distR="0" wp14:anchorId="76DEB785" wp14:editId="0A1AFBC8">
            <wp:extent cx="4343400" cy="3257550"/>
            <wp:effectExtent l="0" t="0" r="0" b="0"/>
            <wp:docPr id="10243" name="Picture 4" descr="The O &amp; M Specialist is pulling the top of the airbed up to help Sam sit up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4" descr="The O &amp; M Specialist is pulling the top of the airbed up to help Sam sit up "/>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43400" cy="3257550"/>
                    </a:xfrm>
                    <a:prstGeom prst="rect">
                      <a:avLst/>
                    </a:prstGeom>
                    <a:noFill/>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a:graphicData>
            </a:graphic>
          </wp:inline>
        </w:drawing>
      </w:r>
    </w:p>
    <w:p w14:paraId="5A6B6EC9" w14:textId="77777777" w:rsidR="00F77A81" w:rsidRDefault="00F77A81" w:rsidP="00DA5A94">
      <w:pPr>
        <w:rPr>
          <w:rFonts w:cs="Arial"/>
        </w:rPr>
      </w:pPr>
    </w:p>
    <w:p w14:paraId="28FBBA6E" w14:textId="48B4D62B" w:rsidR="00F77A81" w:rsidRDefault="00F77A81" w:rsidP="00DA5A94">
      <w:pPr>
        <w:rPr>
          <w:rFonts w:cs="Arial"/>
        </w:rPr>
      </w:pPr>
      <w:r>
        <w:rPr>
          <w:rFonts w:cs="Arial"/>
        </w:rPr>
        <w:t>She may like to roll, one way or the other. Ask her if she wants to do rolling by using the hand sign of hands ‘rolling together’. If she does want to roll, help her anticipate with way using the firm rub to her shoulder technique.</w:t>
      </w:r>
    </w:p>
    <w:p w14:paraId="5B2D9FF9" w14:textId="55011C5C" w:rsidR="00F77A81" w:rsidRDefault="00F77A81" w:rsidP="00DA5A94">
      <w:pPr>
        <w:rPr>
          <w:rFonts w:cs="Arial"/>
        </w:rPr>
      </w:pPr>
      <w:r w:rsidRPr="00F77A81">
        <w:rPr>
          <w:rFonts w:cs="Arial"/>
          <w:noProof/>
          <w:lang w:val="en-GB" w:eastAsia="en-GB"/>
        </w:rPr>
        <w:drawing>
          <wp:inline distT="0" distB="0" distL="0" distR="0" wp14:anchorId="26A9DE79" wp14:editId="1F8456CA">
            <wp:extent cx="4343400" cy="2961640"/>
            <wp:effectExtent l="0" t="0" r="0" b="10160"/>
            <wp:docPr id="11267" name="Picture 4" descr="The O &amp; M Specialist is using the firm touch to Sam's upper arm to ask her if she wants to roll to the righ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Picture 4" descr="The O &amp; M Specialist is using the firm touch to Sam's upper arm to ask her if she wants to roll to the right"/>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43400" cy="2961640"/>
                    </a:xfrm>
                    <a:prstGeom prst="rect">
                      <a:avLst/>
                    </a:prstGeom>
                    <a:noFill/>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a:graphicData>
            </a:graphic>
          </wp:inline>
        </w:drawing>
      </w:r>
    </w:p>
    <w:p w14:paraId="10E65DE9" w14:textId="77777777" w:rsidR="007F3169" w:rsidRDefault="007F3169">
      <w:pPr>
        <w:spacing w:after="0" w:line="240" w:lineRule="auto"/>
        <w:rPr>
          <w:rFonts w:cs="Arial"/>
        </w:rPr>
      </w:pPr>
      <w:r>
        <w:rPr>
          <w:rFonts w:cs="Arial"/>
        </w:rPr>
        <w:br w:type="page"/>
      </w:r>
    </w:p>
    <w:p w14:paraId="53E09D38" w14:textId="70AD8012" w:rsidR="00F77A81" w:rsidRDefault="00F77A81" w:rsidP="00DA5A94">
      <w:pPr>
        <w:rPr>
          <w:rFonts w:cs="Arial"/>
        </w:rPr>
      </w:pPr>
      <w:r>
        <w:rPr>
          <w:rFonts w:cs="Arial"/>
        </w:rPr>
        <w:t>And then count three, lifting the airbed edge more until she rolls, or has fun resisting!</w:t>
      </w:r>
    </w:p>
    <w:p w14:paraId="6E82625E" w14:textId="601C4118" w:rsidR="00F77A81" w:rsidRDefault="00F77A81" w:rsidP="00DA5A94">
      <w:pPr>
        <w:rPr>
          <w:rFonts w:cs="Arial"/>
        </w:rPr>
      </w:pPr>
      <w:r w:rsidRPr="00F77A81">
        <w:rPr>
          <w:rFonts w:cs="Arial"/>
          <w:noProof/>
          <w:lang w:val="en-GB" w:eastAsia="en-GB"/>
        </w:rPr>
        <w:drawing>
          <wp:inline distT="0" distB="0" distL="0" distR="0" wp14:anchorId="36FA279C" wp14:editId="6F86E5A9">
            <wp:extent cx="4051935" cy="2541299"/>
            <wp:effectExtent l="0" t="0" r="12065" b="0"/>
            <wp:docPr id="12291" name="Picture 4" descr="The O &amp; M Specialist is lifting the airbed edge. Sam is smiling and having fu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Picture 4" descr="The O &amp; M Specialist is lifting the airbed edge.  Sam is smiling and having fun"/>
                    <pic:cNvPicPr>
                      <a:picLocks noGrp="1" noChangeAspect="1" noChangeArrowheads="1"/>
                    </pic:cNvPicPr>
                  </pic:nvPicPr>
                  <pic:blipFill>
                    <a:blip r:embed="rId14">
                      <a:extLst>
                        <a:ext uri="{28A0092B-C50C-407E-A947-70E740481C1C}">
                          <a14:useLocalDpi xmlns:a14="http://schemas.microsoft.com/office/drawing/2010/main" val="0"/>
                        </a:ext>
                      </a:extLst>
                    </a:blip>
                    <a:srcRect t="13336" b="13336"/>
                    <a:stretch>
                      <a:fillRect/>
                    </a:stretch>
                  </pic:blipFill>
                  <pic:spPr>
                    <a:xfrm>
                      <a:off x="0" y="0"/>
                      <a:ext cx="4078623" cy="2558037"/>
                    </a:xfrm>
                    <a:prstGeom prst="rect">
                      <a:avLst/>
                    </a:prstGeom>
                    <a:noFill/>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a:graphicData>
            </a:graphic>
          </wp:inline>
        </w:drawing>
      </w:r>
    </w:p>
    <w:p w14:paraId="31C15484" w14:textId="77777777" w:rsidR="00F77A81" w:rsidRDefault="00F77A81" w:rsidP="00DA5A94">
      <w:pPr>
        <w:rPr>
          <w:rFonts w:cs="Arial"/>
        </w:rPr>
      </w:pPr>
    </w:p>
    <w:p w14:paraId="6EAE71DE" w14:textId="4B1716DE" w:rsidR="00F77A81" w:rsidRDefault="00F77A81" w:rsidP="00DA5A94">
      <w:pPr>
        <w:rPr>
          <w:rFonts w:cs="Arial"/>
        </w:rPr>
      </w:pPr>
      <w:r>
        <w:rPr>
          <w:rFonts w:cs="Arial"/>
        </w:rPr>
        <w:t>There are many movements and positions that can be explored on the airbed, as long as it is fun and safe!</w:t>
      </w:r>
    </w:p>
    <w:p w14:paraId="6DE8EAA1" w14:textId="4DCEF0FC" w:rsidR="00F77A81" w:rsidRDefault="00F77A81" w:rsidP="00DA5A94">
      <w:pPr>
        <w:rPr>
          <w:rFonts w:cs="Arial"/>
        </w:rPr>
      </w:pPr>
      <w:r w:rsidRPr="00F77A81">
        <w:rPr>
          <w:rFonts w:cs="Arial"/>
          <w:noProof/>
          <w:lang w:val="en-GB" w:eastAsia="en-GB"/>
        </w:rPr>
        <w:drawing>
          <wp:inline distT="0" distB="0" distL="0" distR="0" wp14:anchorId="79B0F44F" wp14:editId="456C293C">
            <wp:extent cx="2786400" cy="2088000"/>
            <wp:effectExtent l="0" t="0" r="7620" b="0"/>
            <wp:docPr id="13315" name="Picture 4" descr="The O &amp; M Specialist is touching Sams back asking if she want to roll to lying down on her bac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4" descr="The O &amp; M Specialist is touching Sams back asking if she want to roll to lying down on her back"/>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86400" cy="208800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a:graphicData>
            </a:graphic>
          </wp:inline>
        </w:drawing>
      </w:r>
      <w:r w:rsidR="007F3169">
        <w:rPr>
          <w:rFonts w:cs="Arial"/>
        </w:rPr>
        <w:t xml:space="preserve"> </w:t>
      </w:r>
      <w:r w:rsidRPr="00F77A81">
        <w:rPr>
          <w:rFonts w:cs="Arial"/>
          <w:noProof/>
          <w:lang w:val="en-GB" w:eastAsia="en-GB"/>
        </w:rPr>
        <w:drawing>
          <wp:inline distT="0" distB="0" distL="0" distR="0" wp14:anchorId="2D1F3FFE" wp14:editId="33012400">
            <wp:extent cx="2786400" cy="2088000"/>
            <wp:effectExtent l="0" t="0" r="7620" b="0"/>
            <wp:docPr id="13316" name="Picture 5" descr="Sam rolls to near the edge of the airbed and the O &amp; M Specialist quickly supports Sam'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descr="Sam rolls to near the edge of the airbed and the O &amp; M Specialist quickly supports Sam'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400" cy="2088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16FFDD59" w14:textId="77777777" w:rsidR="007F3169" w:rsidRDefault="007F3169" w:rsidP="00DA5A94">
      <w:pPr>
        <w:rPr>
          <w:rFonts w:cs="Arial"/>
        </w:rPr>
      </w:pPr>
    </w:p>
    <w:p w14:paraId="1B7E264A" w14:textId="4D372E0A" w:rsidR="00F77A81" w:rsidRDefault="00F77A81" w:rsidP="00DA5A94">
      <w:pPr>
        <w:rPr>
          <w:rFonts w:cs="Arial"/>
        </w:rPr>
      </w:pPr>
      <w:r>
        <w:rPr>
          <w:rFonts w:cs="Arial"/>
        </w:rPr>
        <w:t>As well as using it for bouncing and rolling and learning about movement and the body that way</w:t>
      </w:r>
      <w:r w:rsidR="000303C9">
        <w:rPr>
          <w:rFonts w:cs="Arial"/>
        </w:rPr>
        <w:t>:</w:t>
      </w:r>
    </w:p>
    <w:p w14:paraId="5B36A4AE" w14:textId="48FA084B" w:rsidR="00F77A81" w:rsidRDefault="00F77A81" w:rsidP="00DA5A94">
      <w:pPr>
        <w:pStyle w:val="ListParagraph"/>
        <w:numPr>
          <w:ilvl w:val="0"/>
          <w:numId w:val="11"/>
        </w:numPr>
        <w:rPr>
          <w:rFonts w:cs="Arial"/>
        </w:rPr>
      </w:pPr>
      <w:r>
        <w:rPr>
          <w:rFonts w:cs="Arial"/>
        </w:rPr>
        <w:t>Sam also enjoys us using firm holding to help her brain learn about and control her lower limbs</w:t>
      </w:r>
      <w:r w:rsidR="000303C9">
        <w:rPr>
          <w:rFonts w:cs="Arial"/>
        </w:rPr>
        <w:t>.</w:t>
      </w:r>
    </w:p>
    <w:p w14:paraId="2525801A" w14:textId="19AA77DC" w:rsidR="007F3169" w:rsidRPr="007F3169" w:rsidRDefault="007F3169" w:rsidP="007F3169">
      <w:pPr>
        <w:pStyle w:val="ListParagraph"/>
        <w:numPr>
          <w:ilvl w:val="0"/>
          <w:numId w:val="11"/>
        </w:numPr>
        <w:rPr>
          <w:rFonts w:cs="Arial"/>
        </w:rPr>
      </w:pPr>
      <w:proofErr w:type="gramStart"/>
      <w:r>
        <w:rPr>
          <w:rFonts w:cs="Arial"/>
        </w:rPr>
        <w:t>Again</w:t>
      </w:r>
      <w:proofErr w:type="gramEnd"/>
      <w:r>
        <w:rPr>
          <w:rFonts w:cs="Arial"/>
        </w:rPr>
        <w:t xml:space="preserve"> using the airbed to encourage her to position so she can ‘shove’ me away with her legs and feet.</w:t>
      </w:r>
    </w:p>
    <w:p w14:paraId="58EE0B20" w14:textId="3BC4F277" w:rsidR="000303C9" w:rsidRDefault="00F77A81" w:rsidP="000303C9">
      <w:pPr>
        <w:rPr>
          <w:rFonts w:cs="Arial"/>
        </w:rPr>
      </w:pPr>
      <w:r w:rsidRPr="00F77A81">
        <w:rPr>
          <w:rFonts w:cs="Arial"/>
          <w:noProof/>
          <w:lang w:val="en-GB" w:eastAsia="en-GB"/>
        </w:rPr>
        <w:drawing>
          <wp:inline distT="0" distB="0" distL="0" distR="0" wp14:anchorId="28EE8DA2" wp14:editId="712A0E4D">
            <wp:extent cx="3076575" cy="2305050"/>
            <wp:effectExtent l="0" t="0" r="0" b="6350"/>
            <wp:docPr id="14340" name="Picture 4" descr="Sam is pushing the O &amp; M Specialist away with the legs. She has a smile on he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Sam is pushing the O &amp; M Specialist away with the legs.  She has a smile on her f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09B26730" w14:textId="0D968AE9" w:rsidR="000303C9" w:rsidRDefault="000303C9" w:rsidP="000303C9">
      <w:pPr>
        <w:rPr>
          <w:rFonts w:cs="Arial"/>
        </w:rPr>
      </w:pPr>
      <w:r>
        <w:rPr>
          <w:rFonts w:cs="Arial"/>
        </w:rPr>
        <w:t>Adding firm but gentle pressure to her legs, held in the right position, gently assisting her to bed them, can help her develop awareness and strength and control.</w:t>
      </w:r>
    </w:p>
    <w:p w14:paraId="67FD6DAD" w14:textId="635BD1A7" w:rsidR="000303C9" w:rsidRDefault="000303C9" w:rsidP="000303C9">
      <w:pPr>
        <w:rPr>
          <w:rFonts w:cs="Arial"/>
        </w:rPr>
      </w:pPr>
      <w:r w:rsidRPr="000303C9">
        <w:rPr>
          <w:rFonts w:cs="Arial"/>
          <w:noProof/>
          <w:lang w:val="en-GB" w:eastAsia="en-GB"/>
        </w:rPr>
        <w:drawing>
          <wp:inline distT="0" distB="0" distL="0" distR="0" wp14:anchorId="2649FEC0" wp14:editId="54751153">
            <wp:extent cx="3429000" cy="2571750"/>
            <wp:effectExtent l="0" t="0" r="0" b="0"/>
            <wp:docPr id="15363" name="Picture 4" descr="The O &amp; M Specialist is gently holding Sam's legs against her stomach so Sam has them bent up a bi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4" descr="The O &amp; M Specialist is gently holding Sam's legs against her stomach so Sam has them bent up a bit"/>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29359" cy="2572020"/>
                    </a:xfrm>
                    <a:prstGeom prst="rect">
                      <a:avLst/>
                    </a:prstGeom>
                    <a:noFill/>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a:graphicData>
            </a:graphic>
          </wp:inline>
        </w:drawing>
      </w:r>
    </w:p>
    <w:p w14:paraId="0065836F" w14:textId="77777777" w:rsidR="000303C9" w:rsidRDefault="000303C9" w:rsidP="000303C9">
      <w:pPr>
        <w:rPr>
          <w:rFonts w:cs="Arial"/>
        </w:rPr>
      </w:pPr>
    </w:p>
    <w:p w14:paraId="0274E053" w14:textId="5486D8AC" w:rsidR="000303C9" w:rsidRDefault="000303C9" w:rsidP="000303C9">
      <w:pPr>
        <w:rPr>
          <w:rFonts w:cs="Arial"/>
        </w:rPr>
      </w:pPr>
      <w:r>
        <w:rPr>
          <w:rFonts w:cs="Arial"/>
        </w:rPr>
        <w:t>To push me away and have fun.</w:t>
      </w:r>
    </w:p>
    <w:p w14:paraId="03645271" w14:textId="543312A1" w:rsidR="000303C9" w:rsidRDefault="000303C9" w:rsidP="000303C9">
      <w:pPr>
        <w:rPr>
          <w:rFonts w:cs="Arial"/>
        </w:rPr>
      </w:pPr>
      <w:r w:rsidRPr="000303C9">
        <w:rPr>
          <w:rFonts w:cs="Arial"/>
          <w:noProof/>
          <w:lang w:val="en-GB" w:eastAsia="en-GB"/>
        </w:rPr>
        <w:drawing>
          <wp:inline distT="0" distB="0" distL="0" distR="0" wp14:anchorId="4C362E46" wp14:editId="57EEE8C2">
            <wp:extent cx="4572000" cy="3429000"/>
            <wp:effectExtent l="0" t="0" r="0" b="0"/>
            <wp:docPr id="16387" name="Picture 4" descr="From the bent leg position Sam is pushing her legs out to push the Specialist awa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Picture 4" descr="From the bent leg position Sam is pushing her legs out to push the Specialist away"/>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72000" cy="3429000"/>
                    </a:xfrm>
                    <a:prstGeom prst="rect">
                      <a:avLst/>
                    </a:prstGeom>
                    <a:noFill/>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a:graphicData>
            </a:graphic>
          </wp:inline>
        </w:drawing>
      </w:r>
    </w:p>
    <w:p w14:paraId="3ABB651C" w14:textId="77777777" w:rsidR="000303C9" w:rsidRDefault="000303C9" w:rsidP="000303C9">
      <w:pPr>
        <w:rPr>
          <w:rFonts w:cs="Arial"/>
        </w:rPr>
      </w:pPr>
    </w:p>
    <w:p w14:paraId="4222B585" w14:textId="5D3DDE3E" w:rsidR="000303C9" w:rsidRDefault="000303C9" w:rsidP="000303C9">
      <w:pPr>
        <w:rPr>
          <w:rFonts w:cs="Arial"/>
        </w:rPr>
      </w:pPr>
      <w:r>
        <w:rPr>
          <w:rFonts w:cs="Arial"/>
        </w:rPr>
        <w:t>Check with your local Resource Teacher: Vision for more information.</w:t>
      </w:r>
    </w:p>
    <w:p w14:paraId="0D6B0224" w14:textId="77777777" w:rsidR="000303C9" w:rsidRDefault="000303C9" w:rsidP="000303C9">
      <w:pPr>
        <w:rPr>
          <w:rFonts w:cs="Arial"/>
        </w:rPr>
      </w:pPr>
    </w:p>
    <w:p w14:paraId="2983CF16" w14:textId="40AC3B4F" w:rsidR="000303C9" w:rsidRPr="000303C9" w:rsidRDefault="000303C9" w:rsidP="000303C9">
      <w:pPr>
        <w:rPr>
          <w:rFonts w:cs="Arial"/>
        </w:rPr>
      </w:pPr>
      <w:r>
        <w:rPr>
          <w:rFonts w:cs="Arial"/>
        </w:rPr>
        <w:t>Developed by Moving Forward Ltd and BLENNZ, 2014.</w:t>
      </w:r>
    </w:p>
    <w:sectPr w:rsidR="000303C9" w:rsidRPr="000303C9" w:rsidSect="0003348E">
      <w:pgSz w:w="11900" w:h="16840"/>
      <w:pgMar w:top="592" w:right="701"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E6235"/>
    <w:multiLevelType w:val="hybridMultilevel"/>
    <w:tmpl w:val="A384906E"/>
    <w:lvl w:ilvl="0" w:tplc="72187A22">
      <w:start w:val="1"/>
      <w:numFmt w:val="bullet"/>
      <w:lvlText w:val="•"/>
      <w:lvlJc w:val="left"/>
      <w:pPr>
        <w:tabs>
          <w:tab w:val="num" w:pos="720"/>
        </w:tabs>
        <w:ind w:left="720" w:hanging="360"/>
      </w:pPr>
      <w:rPr>
        <w:rFonts w:ascii="Arial" w:hAnsi="Arial" w:hint="default"/>
      </w:rPr>
    </w:lvl>
    <w:lvl w:ilvl="1" w:tplc="ECD66964" w:tentative="1">
      <w:start w:val="1"/>
      <w:numFmt w:val="bullet"/>
      <w:lvlText w:val="•"/>
      <w:lvlJc w:val="left"/>
      <w:pPr>
        <w:tabs>
          <w:tab w:val="num" w:pos="1440"/>
        </w:tabs>
        <w:ind w:left="1440" w:hanging="360"/>
      </w:pPr>
      <w:rPr>
        <w:rFonts w:ascii="Arial" w:hAnsi="Arial" w:hint="default"/>
      </w:rPr>
    </w:lvl>
    <w:lvl w:ilvl="2" w:tplc="89146E22" w:tentative="1">
      <w:start w:val="1"/>
      <w:numFmt w:val="bullet"/>
      <w:lvlText w:val="•"/>
      <w:lvlJc w:val="left"/>
      <w:pPr>
        <w:tabs>
          <w:tab w:val="num" w:pos="2160"/>
        </w:tabs>
        <w:ind w:left="2160" w:hanging="360"/>
      </w:pPr>
      <w:rPr>
        <w:rFonts w:ascii="Arial" w:hAnsi="Arial" w:hint="default"/>
      </w:rPr>
    </w:lvl>
    <w:lvl w:ilvl="3" w:tplc="A8D21106" w:tentative="1">
      <w:start w:val="1"/>
      <w:numFmt w:val="bullet"/>
      <w:lvlText w:val="•"/>
      <w:lvlJc w:val="left"/>
      <w:pPr>
        <w:tabs>
          <w:tab w:val="num" w:pos="2880"/>
        </w:tabs>
        <w:ind w:left="2880" w:hanging="360"/>
      </w:pPr>
      <w:rPr>
        <w:rFonts w:ascii="Arial" w:hAnsi="Arial" w:hint="default"/>
      </w:rPr>
    </w:lvl>
    <w:lvl w:ilvl="4" w:tplc="6CBCE4DE" w:tentative="1">
      <w:start w:val="1"/>
      <w:numFmt w:val="bullet"/>
      <w:lvlText w:val="•"/>
      <w:lvlJc w:val="left"/>
      <w:pPr>
        <w:tabs>
          <w:tab w:val="num" w:pos="3600"/>
        </w:tabs>
        <w:ind w:left="3600" w:hanging="360"/>
      </w:pPr>
      <w:rPr>
        <w:rFonts w:ascii="Arial" w:hAnsi="Arial" w:hint="default"/>
      </w:rPr>
    </w:lvl>
    <w:lvl w:ilvl="5" w:tplc="98764B24" w:tentative="1">
      <w:start w:val="1"/>
      <w:numFmt w:val="bullet"/>
      <w:lvlText w:val="•"/>
      <w:lvlJc w:val="left"/>
      <w:pPr>
        <w:tabs>
          <w:tab w:val="num" w:pos="4320"/>
        </w:tabs>
        <w:ind w:left="4320" w:hanging="360"/>
      </w:pPr>
      <w:rPr>
        <w:rFonts w:ascii="Arial" w:hAnsi="Arial" w:hint="default"/>
      </w:rPr>
    </w:lvl>
    <w:lvl w:ilvl="6" w:tplc="2B6416C0" w:tentative="1">
      <w:start w:val="1"/>
      <w:numFmt w:val="bullet"/>
      <w:lvlText w:val="•"/>
      <w:lvlJc w:val="left"/>
      <w:pPr>
        <w:tabs>
          <w:tab w:val="num" w:pos="5040"/>
        </w:tabs>
        <w:ind w:left="5040" w:hanging="360"/>
      </w:pPr>
      <w:rPr>
        <w:rFonts w:ascii="Arial" w:hAnsi="Arial" w:hint="default"/>
      </w:rPr>
    </w:lvl>
    <w:lvl w:ilvl="7" w:tplc="301895FA" w:tentative="1">
      <w:start w:val="1"/>
      <w:numFmt w:val="bullet"/>
      <w:lvlText w:val="•"/>
      <w:lvlJc w:val="left"/>
      <w:pPr>
        <w:tabs>
          <w:tab w:val="num" w:pos="5760"/>
        </w:tabs>
        <w:ind w:left="5760" w:hanging="360"/>
      </w:pPr>
      <w:rPr>
        <w:rFonts w:ascii="Arial" w:hAnsi="Arial" w:hint="default"/>
      </w:rPr>
    </w:lvl>
    <w:lvl w:ilvl="8" w:tplc="2958794A" w:tentative="1">
      <w:start w:val="1"/>
      <w:numFmt w:val="bullet"/>
      <w:lvlText w:val="•"/>
      <w:lvlJc w:val="left"/>
      <w:pPr>
        <w:tabs>
          <w:tab w:val="num" w:pos="6480"/>
        </w:tabs>
        <w:ind w:left="6480" w:hanging="360"/>
      </w:pPr>
      <w:rPr>
        <w:rFonts w:ascii="Arial" w:hAnsi="Arial" w:hint="default"/>
      </w:rPr>
    </w:lvl>
  </w:abstractNum>
  <w:abstractNum w:abstractNumId="1">
    <w:nsid w:val="1C2313BF"/>
    <w:multiLevelType w:val="hybridMultilevel"/>
    <w:tmpl w:val="58BE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AB5ED4"/>
    <w:multiLevelType w:val="hybridMultilevel"/>
    <w:tmpl w:val="67DCE460"/>
    <w:lvl w:ilvl="0" w:tplc="F3BC2E3C">
      <w:start w:val="1"/>
      <w:numFmt w:val="bullet"/>
      <w:lvlText w:val="•"/>
      <w:lvlJc w:val="left"/>
      <w:pPr>
        <w:tabs>
          <w:tab w:val="num" w:pos="720"/>
        </w:tabs>
        <w:ind w:left="720" w:hanging="360"/>
      </w:pPr>
      <w:rPr>
        <w:rFonts w:ascii="Arial" w:hAnsi="Arial" w:hint="default"/>
      </w:rPr>
    </w:lvl>
    <w:lvl w:ilvl="1" w:tplc="0B04099C" w:tentative="1">
      <w:start w:val="1"/>
      <w:numFmt w:val="bullet"/>
      <w:lvlText w:val="•"/>
      <w:lvlJc w:val="left"/>
      <w:pPr>
        <w:tabs>
          <w:tab w:val="num" w:pos="1440"/>
        </w:tabs>
        <w:ind w:left="1440" w:hanging="360"/>
      </w:pPr>
      <w:rPr>
        <w:rFonts w:ascii="Arial" w:hAnsi="Arial" w:hint="default"/>
      </w:rPr>
    </w:lvl>
    <w:lvl w:ilvl="2" w:tplc="F208C15C" w:tentative="1">
      <w:start w:val="1"/>
      <w:numFmt w:val="bullet"/>
      <w:lvlText w:val="•"/>
      <w:lvlJc w:val="left"/>
      <w:pPr>
        <w:tabs>
          <w:tab w:val="num" w:pos="2160"/>
        </w:tabs>
        <w:ind w:left="2160" w:hanging="360"/>
      </w:pPr>
      <w:rPr>
        <w:rFonts w:ascii="Arial" w:hAnsi="Arial" w:hint="default"/>
      </w:rPr>
    </w:lvl>
    <w:lvl w:ilvl="3" w:tplc="6AC0CDF4" w:tentative="1">
      <w:start w:val="1"/>
      <w:numFmt w:val="bullet"/>
      <w:lvlText w:val="•"/>
      <w:lvlJc w:val="left"/>
      <w:pPr>
        <w:tabs>
          <w:tab w:val="num" w:pos="2880"/>
        </w:tabs>
        <w:ind w:left="2880" w:hanging="360"/>
      </w:pPr>
      <w:rPr>
        <w:rFonts w:ascii="Arial" w:hAnsi="Arial" w:hint="default"/>
      </w:rPr>
    </w:lvl>
    <w:lvl w:ilvl="4" w:tplc="ACA837F4" w:tentative="1">
      <w:start w:val="1"/>
      <w:numFmt w:val="bullet"/>
      <w:lvlText w:val="•"/>
      <w:lvlJc w:val="left"/>
      <w:pPr>
        <w:tabs>
          <w:tab w:val="num" w:pos="3600"/>
        </w:tabs>
        <w:ind w:left="3600" w:hanging="360"/>
      </w:pPr>
      <w:rPr>
        <w:rFonts w:ascii="Arial" w:hAnsi="Arial" w:hint="default"/>
      </w:rPr>
    </w:lvl>
    <w:lvl w:ilvl="5" w:tplc="D5FE2924" w:tentative="1">
      <w:start w:val="1"/>
      <w:numFmt w:val="bullet"/>
      <w:lvlText w:val="•"/>
      <w:lvlJc w:val="left"/>
      <w:pPr>
        <w:tabs>
          <w:tab w:val="num" w:pos="4320"/>
        </w:tabs>
        <w:ind w:left="4320" w:hanging="360"/>
      </w:pPr>
      <w:rPr>
        <w:rFonts w:ascii="Arial" w:hAnsi="Arial" w:hint="default"/>
      </w:rPr>
    </w:lvl>
    <w:lvl w:ilvl="6" w:tplc="9FECB620" w:tentative="1">
      <w:start w:val="1"/>
      <w:numFmt w:val="bullet"/>
      <w:lvlText w:val="•"/>
      <w:lvlJc w:val="left"/>
      <w:pPr>
        <w:tabs>
          <w:tab w:val="num" w:pos="5040"/>
        </w:tabs>
        <w:ind w:left="5040" w:hanging="360"/>
      </w:pPr>
      <w:rPr>
        <w:rFonts w:ascii="Arial" w:hAnsi="Arial" w:hint="default"/>
      </w:rPr>
    </w:lvl>
    <w:lvl w:ilvl="7" w:tplc="5948A04C" w:tentative="1">
      <w:start w:val="1"/>
      <w:numFmt w:val="bullet"/>
      <w:lvlText w:val="•"/>
      <w:lvlJc w:val="left"/>
      <w:pPr>
        <w:tabs>
          <w:tab w:val="num" w:pos="5760"/>
        </w:tabs>
        <w:ind w:left="5760" w:hanging="360"/>
      </w:pPr>
      <w:rPr>
        <w:rFonts w:ascii="Arial" w:hAnsi="Arial" w:hint="default"/>
      </w:rPr>
    </w:lvl>
    <w:lvl w:ilvl="8" w:tplc="1AEE81CE" w:tentative="1">
      <w:start w:val="1"/>
      <w:numFmt w:val="bullet"/>
      <w:lvlText w:val="•"/>
      <w:lvlJc w:val="left"/>
      <w:pPr>
        <w:tabs>
          <w:tab w:val="num" w:pos="6480"/>
        </w:tabs>
        <w:ind w:left="6480" w:hanging="360"/>
      </w:pPr>
      <w:rPr>
        <w:rFonts w:ascii="Arial" w:hAnsi="Arial" w:hint="default"/>
      </w:rPr>
    </w:lvl>
  </w:abstractNum>
  <w:abstractNum w:abstractNumId="3">
    <w:nsid w:val="1E526ADD"/>
    <w:multiLevelType w:val="hybridMultilevel"/>
    <w:tmpl w:val="5084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31D6D"/>
    <w:multiLevelType w:val="hybridMultilevel"/>
    <w:tmpl w:val="4756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34CA8"/>
    <w:multiLevelType w:val="hybridMultilevel"/>
    <w:tmpl w:val="99D6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C91CC7"/>
    <w:multiLevelType w:val="hybridMultilevel"/>
    <w:tmpl w:val="85605520"/>
    <w:lvl w:ilvl="0" w:tplc="273C9BF4">
      <w:start w:val="1"/>
      <w:numFmt w:val="bullet"/>
      <w:lvlText w:val="•"/>
      <w:lvlJc w:val="left"/>
      <w:pPr>
        <w:tabs>
          <w:tab w:val="num" w:pos="720"/>
        </w:tabs>
        <w:ind w:left="720" w:hanging="360"/>
      </w:pPr>
      <w:rPr>
        <w:rFonts w:ascii="Arial" w:hAnsi="Arial" w:hint="default"/>
      </w:rPr>
    </w:lvl>
    <w:lvl w:ilvl="1" w:tplc="7E2E35F8" w:tentative="1">
      <w:start w:val="1"/>
      <w:numFmt w:val="bullet"/>
      <w:lvlText w:val="•"/>
      <w:lvlJc w:val="left"/>
      <w:pPr>
        <w:tabs>
          <w:tab w:val="num" w:pos="1440"/>
        </w:tabs>
        <w:ind w:left="1440" w:hanging="360"/>
      </w:pPr>
      <w:rPr>
        <w:rFonts w:ascii="Arial" w:hAnsi="Arial" w:hint="default"/>
      </w:rPr>
    </w:lvl>
    <w:lvl w:ilvl="2" w:tplc="D82EF4C4" w:tentative="1">
      <w:start w:val="1"/>
      <w:numFmt w:val="bullet"/>
      <w:lvlText w:val="•"/>
      <w:lvlJc w:val="left"/>
      <w:pPr>
        <w:tabs>
          <w:tab w:val="num" w:pos="2160"/>
        </w:tabs>
        <w:ind w:left="2160" w:hanging="360"/>
      </w:pPr>
      <w:rPr>
        <w:rFonts w:ascii="Arial" w:hAnsi="Arial" w:hint="default"/>
      </w:rPr>
    </w:lvl>
    <w:lvl w:ilvl="3" w:tplc="BDF610D4" w:tentative="1">
      <w:start w:val="1"/>
      <w:numFmt w:val="bullet"/>
      <w:lvlText w:val="•"/>
      <w:lvlJc w:val="left"/>
      <w:pPr>
        <w:tabs>
          <w:tab w:val="num" w:pos="2880"/>
        </w:tabs>
        <w:ind w:left="2880" w:hanging="360"/>
      </w:pPr>
      <w:rPr>
        <w:rFonts w:ascii="Arial" w:hAnsi="Arial" w:hint="default"/>
      </w:rPr>
    </w:lvl>
    <w:lvl w:ilvl="4" w:tplc="09A207B2" w:tentative="1">
      <w:start w:val="1"/>
      <w:numFmt w:val="bullet"/>
      <w:lvlText w:val="•"/>
      <w:lvlJc w:val="left"/>
      <w:pPr>
        <w:tabs>
          <w:tab w:val="num" w:pos="3600"/>
        </w:tabs>
        <w:ind w:left="3600" w:hanging="360"/>
      </w:pPr>
      <w:rPr>
        <w:rFonts w:ascii="Arial" w:hAnsi="Arial" w:hint="default"/>
      </w:rPr>
    </w:lvl>
    <w:lvl w:ilvl="5" w:tplc="8148272E" w:tentative="1">
      <w:start w:val="1"/>
      <w:numFmt w:val="bullet"/>
      <w:lvlText w:val="•"/>
      <w:lvlJc w:val="left"/>
      <w:pPr>
        <w:tabs>
          <w:tab w:val="num" w:pos="4320"/>
        </w:tabs>
        <w:ind w:left="4320" w:hanging="360"/>
      </w:pPr>
      <w:rPr>
        <w:rFonts w:ascii="Arial" w:hAnsi="Arial" w:hint="default"/>
      </w:rPr>
    </w:lvl>
    <w:lvl w:ilvl="6" w:tplc="824E8AA2" w:tentative="1">
      <w:start w:val="1"/>
      <w:numFmt w:val="bullet"/>
      <w:lvlText w:val="•"/>
      <w:lvlJc w:val="left"/>
      <w:pPr>
        <w:tabs>
          <w:tab w:val="num" w:pos="5040"/>
        </w:tabs>
        <w:ind w:left="5040" w:hanging="360"/>
      </w:pPr>
      <w:rPr>
        <w:rFonts w:ascii="Arial" w:hAnsi="Arial" w:hint="default"/>
      </w:rPr>
    </w:lvl>
    <w:lvl w:ilvl="7" w:tplc="E924C5A0" w:tentative="1">
      <w:start w:val="1"/>
      <w:numFmt w:val="bullet"/>
      <w:lvlText w:val="•"/>
      <w:lvlJc w:val="left"/>
      <w:pPr>
        <w:tabs>
          <w:tab w:val="num" w:pos="5760"/>
        </w:tabs>
        <w:ind w:left="5760" w:hanging="360"/>
      </w:pPr>
      <w:rPr>
        <w:rFonts w:ascii="Arial" w:hAnsi="Arial" w:hint="default"/>
      </w:rPr>
    </w:lvl>
    <w:lvl w:ilvl="8" w:tplc="2F449964" w:tentative="1">
      <w:start w:val="1"/>
      <w:numFmt w:val="bullet"/>
      <w:lvlText w:val="•"/>
      <w:lvlJc w:val="left"/>
      <w:pPr>
        <w:tabs>
          <w:tab w:val="num" w:pos="6480"/>
        </w:tabs>
        <w:ind w:left="6480" w:hanging="360"/>
      </w:pPr>
      <w:rPr>
        <w:rFonts w:ascii="Arial" w:hAnsi="Arial" w:hint="default"/>
      </w:rPr>
    </w:lvl>
  </w:abstractNum>
  <w:abstractNum w:abstractNumId="7">
    <w:nsid w:val="61455304"/>
    <w:multiLevelType w:val="hybridMultilevel"/>
    <w:tmpl w:val="001CA748"/>
    <w:lvl w:ilvl="0" w:tplc="192288F6">
      <w:start w:val="1"/>
      <w:numFmt w:val="bullet"/>
      <w:lvlText w:val="•"/>
      <w:lvlJc w:val="left"/>
      <w:pPr>
        <w:tabs>
          <w:tab w:val="num" w:pos="720"/>
        </w:tabs>
        <w:ind w:left="720" w:hanging="360"/>
      </w:pPr>
      <w:rPr>
        <w:rFonts w:ascii="Arial" w:hAnsi="Arial" w:hint="default"/>
      </w:rPr>
    </w:lvl>
    <w:lvl w:ilvl="1" w:tplc="A59A6DCA" w:tentative="1">
      <w:start w:val="1"/>
      <w:numFmt w:val="bullet"/>
      <w:lvlText w:val="•"/>
      <w:lvlJc w:val="left"/>
      <w:pPr>
        <w:tabs>
          <w:tab w:val="num" w:pos="1440"/>
        </w:tabs>
        <w:ind w:left="1440" w:hanging="360"/>
      </w:pPr>
      <w:rPr>
        <w:rFonts w:ascii="Arial" w:hAnsi="Arial" w:hint="default"/>
      </w:rPr>
    </w:lvl>
    <w:lvl w:ilvl="2" w:tplc="787CC4DA" w:tentative="1">
      <w:start w:val="1"/>
      <w:numFmt w:val="bullet"/>
      <w:lvlText w:val="•"/>
      <w:lvlJc w:val="left"/>
      <w:pPr>
        <w:tabs>
          <w:tab w:val="num" w:pos="2160"/>
        </w:tabs>
        <w:ind w:left="2160" w:hanging="360"/>
      </w:pPr>
      <w:rPr>
        <w:rFonts w:ascii="Arial" w:hAnsi="Arial" w:hint="default"/>
      </w:rPr>
    </w:lvl>
    <w:lvl w:ilvl="3" w:tplc="8C32C16A" w:tentative="1">
      <w:start w:val="1"/>
      <w:numFmt w:val="bullet"/>
      <w:lvlText w:val="•"/>
      <w:lvlJc w:val="left"/>
      <w:pPr>
        <w:tabs>
          <w:tab w:val="num" w:pos="2880"/>
        </w:tabs>
        <w:ind w:left="2880" w:hanging="360"/>
      </w:pPr>
      <w:rPr>
        <w:rFonts w:ascii="Arial" w:hAnsi="Arial" w:hint="default"/>
      </w:rPr>
    </w:lvl>
    <w:lvl w:ilvl="4" w:tplc="92648C24" w:tentative="1">
      <w:start w:val="1"/>
      <w:numFmt w:val="bullet"/>
      <w:lvlText w:val="•"/>
      <w:lvlJc w:val="left"/>
      <w:pPr>
        <w:tabs>
          <w:tab w:val="num" w:pos="3600"/>
        </w:tabs>
        <w:ind w:left="3600" w:hanging="360"/>
      </w:pPr>
      <w:rPr>
        <w:rFonts w:ascii="Arial" w:hAnsi="Arial" w:hint="default"/>
      </w:rPr>
    </w:lvl>
    <w:lvl w:ilvl="5" w:tplc="D8EED20C" w:tentative="1">
      <w:start w:val="1"/>
      <w:numFmt w:val="bullet"/>
      <w:lvlText w:val="•"/>
      <w:lvlJc w:val="left"/>
      <w:pPr>
        <w:tabs>
          <w:tab w:val="num" w:pos="4320"/>
        </w:tabs>
        <w:ind w:left="4320" w:hanging="360"/>
      </w:pPr>
      <w:rPr>
        <w:rFonts w:ascii="Arial" w:hAnsi="Arial" w:hint="default"/>
      </w:rPr>
    </w:lvl>
    <w:lvl w:ilvl="6" w:tplc="B4246330" w:tentative="1">
      <w:start w:val="1"/>
      <w:numFmt w:val="bullet"/>
      <w:lvlText w:val="•"/>
      <w:lvlJc w:val="left"/>
      <w:pPr>
        <w:tabs>
          <w:tab w:val="num" w:pos="5040"/>
        </w:tabs>
        <w:ind w:left="5040" w:hanging="360"/>
      </w:pPr>
      <w:rPr>
        <w:rFonts w:ascii="Arial" w:hAnsi="Arial" w:hint="default"/>
      </w:rPr>
    </w:lvl>
    <w:lvl w:ilvl="7" w:tplc="7F78909C" w:tentative="1">
      <w:start w:val="1"/>
      <w:numFmt w:val="bullet"/>
      <w:lvlText w:val="•"/>
      <w:lvlJc w:val="left"/>
      <w:pPr>
        <w:tabs>
          <w:tab w:val="num" w:pos="5760"/>
        </w:tabs>
        <w:ind w:left="5760" w:hanging="360"/>
      </w:pPr>
      <w:rPr>
        <w:rFonts w:ascii="Arial" w:hAnsi="Arial" w:hint="default"/>
      </w:rPr>
    </w:lvl>
    <w:lvl w:ilvl="8" w:tplc="1C125836" w:tentative="1">
      <w:start w:val="1"/>
      <w:numFmt w:val="bullet"/>
      <w:lvlText w:val="•"/>
      <w:lvlJc w:val="left"/>
      <w:pPr>
        <w:tabs>
          <w:tab w:val="num" w:pos="6480"/>
        </w:tabs>
        <w:ind w:left="6480" w:hanging="360"/>
      </w:pPr>
      <w:rPr>
        <w:rFonts w:ascii="Arial" w:hAnsi="Arial" w:hint="default"/>
      </w:rPr>
    </w:lvl>
  </w:abstractNum>
  <w:abstractNum w:abstractNumId="8">
    <w:nsid w:val="706D4A6B"/>
    <w:multiLevelType w:val="hybridMultilevel"/>
    <w:tmpl w:val="84367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B97E6B"/>
    <w:multiLevelType w:val="hybridMultilevel"/>
    <w:tmpl w:val="6BD67D0C"/>
    <w:lvl w:ilvl="0" w:tplc="B330D766">
      <w:start w:val="1"/>
      <w:numFmt w:val="bullet"/>
      <w:lvlText w:val="•"/>
      <w:lvlJc w:val="left"/>
      <w:pPr>
        <w:tabs>
          <w:tab w:val="num" w:pos="720"/>
        </w:tabs>
        <w:ind w:left="720" w:hanging="360"/>
      </w:pPr>
      <w:rPr>
        <w:rFonts w:ascii="Arial" w:hAnsi="Arial" w:hint="default"/>
      </w:rPr>
    </w:lvl>
    <w:lvl w:ilvl="1" w:tplc="0E74CFCE" w:tentative="1">
      <w:start w:val="1"/>
      <w:numFmt w:val="bullet"/>
      <w:lvlText w:val="•"/>
      <w:lvlJc w:val="left"/>
      <w:pPr>
        <w:tabs>
          <w:tab w:val="num" w:pos="1440"/>
        </w:tabs>
        <w:ind w:left="1440" w:hanging="360"/>
      </w:pPr>
      <w:rPr>
        <w:rFonts w:ascii="Arial" w:hAnsi="Arial" w:hint="default"/>
      </w:rPr>
    </w:lvl>
    <w:lvl w:ilvl="2" w:tplc="99C0FBFA" w:tentative="1">
      <w:start w:val="1"/>
      <w:numFmt w:val="bullet"/>
      <w:lvlText w:val="•"/>
      <w:lvlJc w:val="left"/>
      <w:pPr>
        <w:tabs>
          <w:tab w:val="num" w:pos="2160"/>
        </w:tabs>
        <w:ind w:left="2160" w:hanging="360"/>
      </w:pPr>
      <w:rPr>
        <w:rFonts w:ascii="Arial" w:hAnsi="Arial" w:hint="default"/>
      </w:rPr>
    </w:lvl>
    <w:lvl w:ilvl="3" w:tplc="5EB8413C" w:tentative="1">
      <w:start w:val="1"/>
      <w:numFmt w:val="bullet"/>
      <w:lvlText w:val="•"/>
      <w:lvlJc w:val="left"/>
      <w:pPr>
        <w:tabs>
          <w:tab w:val="num" w:pos="2880"/>
        </w:tabs>
        <w:ind w:left="2880" w:hanging="360"/>
      </w:pPr>
      <w:rPr>
        <w:rFonts w:ascii="Arial" w:hAnsi="Arial" w:hint="default"/>
      </w:rPr>
    </w:lvl>
    <w:lvl w:ilvl="4" w:tplc="1F6270B4" w:tentative="1">
      <w:start w:val="1"/>
      <w:numFmt w:val="bullet"/>
      <w:lvlText w:val="•"/>
      <w:lvlJc w:val="left"/>
      <w:pPr>
        <w:tabs>
          <w:tab w:val="num" w:pos="3600"/>
        </w:tabs>
        <w:ind w:left="3600" w:hanging="360"/>
      </w:pPr>
      <w:rPr>
        <w:rFonts w:ascii="Arial" w:hAnsi="Arial" w:hint="default"/>
      </w:rPr>
    </w:lvl>
    <w:lvl w:ilvl="5" w:tplc="40DC8CAE" w:tentative="1">
      <w:start w:val="1"/>
      <w:numFmt w:val="bullet"/>
      <w:lvlText w:val="•"/>
      <w:lvlJc w:val="left"/>
      <w:pPr>
        <w:tabs>
          <w:tab w:val="num" w:pos="4320"/>
        </w:tabs>
        <w:ind w:left="4320" w:hanging="360"/>
      </w:pPr>
      <w:rPr>
        <w:rFonts w:ascii="Arial" w:hAnsi="Arial" w:hint="default"/>
      </w:rPr>
    </w:lvl>
    <w:lvl w:ilvl="6" w:tplc="82CA11E2" w:tentative="1">
      <w:start w:val="1"/>
      <w:numFmt w:val="bullet"/>
      <w:lvlText w:val="•"/>
      <w:lvlJc w:val="left"/>
      <w:pPr>
        <w:tabs>
          <w:tab w:val="num" w:pos="5040"/>
        </w:tabs>
        <w:ind w:left="5040" w:hanging="360"/>
      </w:pPr>
      <w:rPr>
        <w:rFonts w:ascii="Arial" w:hAnsi="Arial" w:hint="default"/>
      </w:rPr>
    </w:lvl>
    <w:lvl w:ilvl="7" w:tplc="4AD2A764" w:tentative="1">
      <w:start w:val="1"/>
      <w:numFmt w:val="bullet"/>
      <w:lvlText w:val="•"/>
      <w:lvlJc w:val="left"/>
      <w:pPr>
        <w:tabs>
          <w:tab w:val="num" w:pos="5760"/>
        </w:tabs>
        <w:ind w:left="5760" w:hanging="360"/>
      </w:pPr>
      <w:rPr>
        <w:rFonts w:ascii="Arial" w:hAnsi="Arial" w:hint="default"/>
      </w:rPr>
    </w:lvl>
    <w:lvl w:ilvl="8" w:tplc="3EDE546C" w:tentative="1">
      <w:start w:val="1"/>
      <w:numFmt w:val="bullet"/>
      <w:lvlText w:val="•"/>
      <w:lvlJc w:val="left"/>
      <w:pPr>
        <w:tabs>
          <w:tab w:val="num" w:pos="6480"/>
        </w:tabs>
        <w:ind w:left="6480" w:hanging="360"/>
      </w:pPr>
      <w:rPr>
        <w:rFonts w:ascii="Arial" w:hAnsi="Arial" w:hint="default"/>
      </w:rPr>
    </w:lvl>
  </w:abstractNum>
  <w:abstractNum w:abstractNumId="10">
    <w:nsid w:val="7ABE1782"/>
    <w:multiLevelType w:val="hybridMultilevel"/>
    <w:tmpl w:val="1138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9"/>
  </w:num>
  <w:num w:numId="6">
    <w:abstractNumId w:val="4"/>
  </w:num>
  <w:num w:numId="7">
    <w:abstractNumId w:val="10"/>
  </w:num>
  <w:num w:numId="8">
    <w:abstractNumId w:val="8"/>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28D"/>
    <w:rsid w:val="000303C9"/>
    <w:rsid w:val="0003348E"/>
    <w:rsid w:val="003008C4"/>
    <w:rsid w:val="00315699"/>
    <w:rsid w:val="00373D87"/>
    <w:rsid w:val="004E4FFF"/>
    <w:rsid w:val="004F1E78"/>
    <w:rsid w:val="005A5688"/>
    <w:rsid w:val="006B1B99"/>
    <w:rsid w:val="007F3169"/>
    <w:rsid w:val="00802189"/>
    <w:rsid w:val="00864CFD"/>
    <w:rsid w:val="008D78B2"/>
    <w:rsid w:val="008E2EF0"/>
    <w:rsid w:val="00946FC1"/>
    <w:rsid w:val="00963067"/>
    <w:rsid w:val="0098021B"/>
    <w:rsid w:val="00990768"/>
    <w:rsid w:val="009D6BA1"/>
    <w:rsid w:val="009F328D"/>
    <w:rsid w:val="00B57AE4"/>
    <w:rsid w:val="00D52775"/>
    <w:rsid w:val="00DA5A94"/>
    <w:rsid w:val="00DB60FB"/>
    <w:rsid w:val="00EE70F3"/>
    <w:rsid w:val="00F16352"/>
    <w:rsid w:val="00F77A8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54F2F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2189"/>
    <w:pPr>
      <w:spacing w:after="120" w:line="288" w:lineRule="auto"/>
    </w:pPr>
    <w:rPr>
      <w:rFonts w:ascii="Arial" w:hAnsi="Arial"/>
    </w:rPr>
  </w:style>
  <w:style w:type="paragraph" w:styleId="Heading1">
    <w:name w:val="heading 1"/>
    <w:basedOn w:val="Normal"/>
    <w:next w:val="Normal"/>
    <w:link w:val="Heading1Char"/>
    <w:autoRedefine/>
    <w:uiPriority w:val="9"/>
    <w:qFormat/>
    <w:rsid w:val="008D78B2"/>
    <w:pPr>
      <w:keepNext/>
      <w:keepLines/>
      <w:spacing w:before="480"/>
      <w:outlineLvl w:val="0"/>
    </w:pPr>
    <w:rPr>
      <w:rFonts w:eastAsiaTheme="majorEastAsia" w:cstheme="majorBidi"/>
      <w:b/>
      <w:bCs/>
      <w:sz w:val="40"/>
      <w:szCs w:val="32"/>
    </w:rPr>
  </w:style>
  <w:style w:type="paragraph" w:styleId="Heading2">
    <w:name w:val="heading 2"/>
    <w:basedOn w:val="Normal"/>
    <w:next w:val="Normal"/>
    <w:link w:val="Heading2Char"/>
    <w:autoRedefine/>
    <w:uiPriority w:val="9"/>
    <w:unhideWhenUsed/>
    <w:qFormat/>
    <w:rsid w:val="008D78B2"/>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autoRedefine/>
    <w:uiPriority w:val="9"/>
    <w:semiHidden/>
    <w:unhideWhenUsed/>
    <w:qFormat/>
    <w:rsid w:val="00B57AE4"/>
    <w:pPr>
      <w:keepNext/>
      <w:keepLines/>
      <w:spacing w:before="120" w:after="80"/>
      <w:outlineLvl w:val="2"/>
    </w:pPr>
    <w:rPr>
      <w:rFonts w:eastAsiaTheme="majorEastAsia"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8B2"/>
    <w:rPr>
      <w:rFonts w:ascii="Arial" w:eastAsiaTheme="majorEastAsia" w:hAnsi="Arial" w:cstheme="majorBidi"/>
      <w:b/>
      <w:bCs/>
      <w:sz w:val="40"/>
      <w:szCs w:val="32"/>
    </w:rPr>
  </w:style>
  <w:style w:type="paragraph" w:styleId="BalloonText">
    <w:name w:val="Balloon Text"/>
    <w:basedOn w:val="Normal"/>
    <w:link w:val="BalloonTextChar"/>
    <w:uiPriority w:val="99"/>
    <w:semiHidden/>
    <w:unhideWhenUsed/>
    <w:rsid w:val="008D78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8B2"/>
    <w:rPr>
      <w:rFonts w:ascii="Lucida Grande" w:hAnsi="Lucida Grande" w:cs="Lucida Grande"/>
      <w:sz w:val="18"/>
      <w:szCs w:val="18"/>
    </w:rPr>
  </w:style>
  <w:style w:type="character" w:customStyle="1" w:styleId="Heading2Char">
    <w:name w:val="Heading 2 Char"/>
    <w:basedOn w:val="DefaultParagraphFont"/>
    <w:link w:val="Heading2"/>
    <w:uiPriority w:val="9"/>
    <w:rsid w:val="008D78B2"/>
    <w:rPr>
      <w:rFonts w:ascii="Arial" w:eastAsiaTheme="majorEastAsia" w:hAnsi="Arial" w:cstheme="majorBidi"/>
      <w:b/>
      <w:bCs/>
      <w:sz w:val="32"/>
      <w:szCs w:val="26"/>
    </w:rPr>
  </w:style>
  <w:style w:type="paragraph" w:styleId="NormalWeb">
    <w:name w:val="Normal (Web)"/>
    <w:basedOn w:val="Normal"/>
    <w:uiPriority w:val="99"/>
    <w:semiHidden/>
    <w:unhideWhenUsed/>
    <w:rsid w:val="008D78B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8021B"/>
    <w:pPr>
      <w:ind w:left="720"/>
      <w:contextualSpacing/>
    </w:pPr>
  </w:style>
  <w:style w:type="character" w:customStyle="1" w:styleId="Heading3Char">
    <w:name w:val="Heading 3 Char"/>
    <w:basedOn w:val="DefaultParagraphFont"/>
    <w:link w:val="Heading3"/>
    <w:uiPriority w:val="9"/>
    <w:semiHidden/>
    <w:rsid w:val="00B57AE4"/>
    <w:rPr>
      <w:rFonts w:ascii="Arial" w:eastAsiaTheme="majorEastAsia" w:hAnsi="Arial" w:cstheme="majorBid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5135">
      <w:bodyDiv w:val="1"/>
      <w:marLeft w:val="0"/>
      <w:marRight w:val="0"/>
      <w:marTop w:val="0"/>
      <w:marBottom w:val="0"/>
      <w:divBdr>
        <w:top w:val="none" w:sz="0" w:space="0" w:color="auto"/>
        <w:left w:val="none" w:sz="0" w:space="0" w:color="auto"/>
        <w:bottom w:val="none" w:sz="0" w:space="0" w:color="auto"/>
        <w:right w:val="none" w:sz="0" w:space="0" w:color="auto"/>
      </w:divBdr>
    </w:div>
    <w:div w:id="214777628">
      <w:bodyDiv w:val="1"/>
      <w:marLeft w:val="0"/>
      <w:marRight w:val="0"/>
      <w:marTop w:val="0"/>
      <w:marBottom w:val="0"/>
      <w:divBdr>
        <w:top w:val="none" w:sz="0" w:space="0" w:color="auto"/>
        <w:left w:val="none" w:sz="0" w:space="0" w:color="auto"/>
        <w:bottom w:val="none" w:sz="0" w:space="0" w:color="auto"/>
        <w:right w:val="none" w:sz="0" w:space="0" w:color="auto"/>
      </w:divBdr>
      <w:divsChild>
        <w:div w:id="2056464941">
          <w:marLeft w:val="547"/>
          <w:marRight w:val="0"/>
          <w:marTop w:val="134"/>
          <w:marBottom w:val="0"/>
          <w:divBdr>
            <w:top w:val="none" w:sz="0" w:space="0" w:color="auto"/>
            <w:left w:val="none" w:sz="0" w:space="0" w:color="auto"/>
            <w:bottom w:val="none" w:sz="0" w:space="0" w:color="auto"/>
            <w:right w:val="none" w:sz="0" w:space="0" w:color="auto"/>
          </w:divBdr>
        </w:div>
      </w:divsChild>
    </w:div>
    <w:div w:id="725031517">
      <w:bodyDiv w:val="1"/>
      <w:marLeft w:val="0"/>
      <w:marRight w:val="0"/>
      <w:marTop w:val="0"/>
      <w:marBottom w:val="0"/>
      <w:divBdr>
        <w:top w:val="none" w:sz="0" w:space="0" w:color="auto"/>
        <w:left w:val="none" w:sz="0" w:space="0" w:color="auto"/>
        <w:bottom w:val="none" w:sz="0" w:space="0" w:color="auto"/>
        <w:right w:val="none" w:sz="0" w:space="0" w:color="auto"/>
      </w:divBdr>
      <w:divsChild>
        <w:div w:id="320236264">
          <w:marLeft w:val="547"/>
          <w:marRight w:val="0"/>
          <w:marTop w:val="134"/>
          <w:marBottom w:val="0"/>
          <w:divBdr>
            <w:top w:val="none" w:sz="0" w:space="0" w:color="auto"/>
            <w:left w:val="none" w:sz="0" w:space="0" w:color="auto"/>
            <w:bottom w:val="none" w:sz="0" w:space="0" w:color="auto"/>
            <w:right w:val="none" w:sz="0" w:space="0" w:color="auto"/>
          </w:divBdr>
        </w:div>
        <w:div w:id="1499157364">
          <w:marLeft w:val="547"/>
          <w:marRight w:val="0"/>
          <w:marTop w:val="134"/>
          <w:marBottom w:val="0"/>
          <w:divBdr>
            <w:top w:val="none" w:sz="0" w:space="0" w:color="auto"/>
            <w:left w:val="none" w:sz="0" w:space="0" w:color="auto"/>
            <w:bottom w:val="none" w:sz="0" w:space="0" w:color="auto"/>
            <w:right w:val="none" w:sz="0" w:space="0" w:color="auto"/>
          </w:divBdr>
        </w:div>
        <w:div w:id="1665233885">
          <w:marLeft w:val="547"/>
          <w:marRight w:val="0"/>
          <w:marTop w:val="134"/>
          <w:marBottom w:val="0"/>
          <w:divBdr>
            <w:top w:val="none" w:sz="0" w:space="0" w:color="auto"/>
            <w:left w:val="none" w:sz="0" w:space="0" w:color="auto"/>
            <w:bottom w:val="none" w:sz="0" w:space="0" w:color="auto"/>
            <w:right w:val="none" w:sz="0" w:space="0" w:color="auto"/>
          </w:divBdr>
        </w:div>
        <w:div w:id="690685406">
          <w:marLeft w:val="547"/>
          <w:marRight w:val="0"/>
          <w:marTop w:val="134"/>
          <w:marBottom w:val="0"/>
          <w:divBdr>
            <w:top w:val="none" w:sz="0" w:space="0" w:color="auto"/>
            <w:left w:val="none" w:sz="0" w:space="0" w:color="auto"/>
            <w:bottom w:val="none" w:sz="0" w:space="0" w:color="auto"/>
            <w:right w:val="none" w:sz="0" w:space="0" w:color="auto"/>
          </w:divBdr>
        </w:div>
      </w:divsChild>
    </w:div>
    <w:div w:id="1169903503">
      <w:bodyDiv w:val="1"/>
      <w:marLeft w:val="0"/>
      <w:marRight w:val="0"/>
      <w:marTop w:val="0"/>
      <w:marBottom w:val="0"/>
      <w:divBdr>
        <w:top w:val="none" w:sz="0" w:space="0" w:color="auto"/>
        <w:left w:val="none" w:sz="0" w:space="0" w:color="auto"/>
        <w:bottom w:val="none" w:sz="0" w:space="0" w:color="auto"/>
        <w:right w:val="none" w:sz="0" w:space="0" w:color="auto"/>
      </w:divBdr>
    </w:div>
    <w:div w:id="1258831485">
      <w:bodyDiv w:val="1"/>
      <w:marLeft w:val="0"/>
      <w:marRight w:val="0"/>
      <w:marTop w:val="0"/>
      <w:marBottom w:val="0"/>
      <w:divBdr>
        <w:top w:val="none" w:sz="0" w:space="0" w:color="auto"/>
        <w:left w:val="none" w:sz="0" w:space="0" w:color="auto"/>
        <w:bottom w:val="none" w:sz="0" w:space="0" w:color="auto"/>
        <w:right w:val="none" w:sz="0" w:space="0" w:color="auto"/>
      </w:divBdr>
      <w:divsChild>
        <w:div w:id="1029916926">
          <w:marLeft w:val="547"/>
          <w:marRight w:val="0"/>
          <w:marTop w:val="134"/>
          <w:marBottom w:val="0"/>
          <w:divBdr>
            <w:top w:val="none" w:sz="0" w:space="0" w:color="auto"/>
            <w:left w:val="none" w:sz="0" w:space="0" w:color="auto"/>
            <w:bottom w:val="none" w:sz="0" w:space="0" w:color="auto"/>
            <w:right w:val="none" w:sz="0" w:space="0" w:color="auto"/>
          </w:divBdr>
        </w:div>
      </w:divsChild>
    </w:div>
    <w:div w:id="1391735780">
      <w:bodyDiv w:val="1"/>
      <w:marLeft w:val="0"/>
      <w:marRight w:val="0"/>
      <w:marTop w:val="0"/>
      <w:marBottom w:val="0"/>
      <w:divBdr>
        <w:top w:val="none" w:sz="0" w:space="0" w:color="auto"/>
        <w:left w:val="none" w:sz="0" w:space="0" w:color="auto"/>
        <w:bottom w:val="none" w:sz="0" w:space="0" w:color="auto"/>
        <w:right w:val="none" w:sz="0" w:space="0" w:color="auto"/>
      </w:divBdr>
      <w:divsChild>
        <w:div w:id="1612274386">
          <w:marLeft w:val="547"/>
          <w:marRight w:val="0"/>
          <w:marTop w:val="134"/>
          <w:marBottom w:val="0"/>
          <w:divBdr>
            <w:top w:val="none" w:sz="0" w:space="0" w:color="auto"/>
            <w:left w:val="none" w:sz="0" w:space="0" w:color="auto"/>
            <w:bottom w:val="none" w:sz="0" w:space="0" w:color="auto"/>
            <w:right w:val="none" w:sz="0" w:space="0" w:color="auto"/>
          </w:divBdr>
        </w:div>
      </w:divsChild>
    </w:div>
    <w:div w:id="1603219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532</Words>
  <Characters>3038</Characters>
  <Application>Microsoft Macintosh Word</Application>
  <DocSecurity>0</DocSecurity>
  <Lines>25</Lines>
  <Paragraphs>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Having Fun with Sam….On the Airbed!</vt:lpstr>
      <vt:lpstr>    NB: Always check with medical and therapy team members when implementing a motor</vt:lpstr>
      <vt:lpstr>    /</vt:lpstr>
      <vt:lpstr>    What’s coming next?</vt:lpstr>
      <vt:lpstr>    Keep the same routes</vt:lpstr>
      <vt:lpstr>    Motor activities are useful for many areas of development</vt:lpstr>
    </vt:vector>
  </TitlesOfParts>
  <Company>BLENNZ</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Gilligan</dc:creator>
  <cp:keywords/>
  <dc:description/>
  <cp:lastModifiedBy>Microsoft Office User</cp:lastModifiedBy>
  <cp:revision>4</cp:revision>
  <dcterms:created xsi:type="dcterms:W3CDTF">2017-02-15T00:35:00Z</dcterms:created>
  <dcterms:modified xsi:type="dcterms:W3CDTF">2017-02-15T00:43:00Z</dcterms:modified>
</cp:coreProperties>
</file>